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[Intro]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</w:t>
      </w:r>
      <w:proofErr w:type="gramStart"/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proofErr w:type="gramEnd"/>
      <w:r w:rsidRPr="00A73123">
        <w:rPr>
          <w:rFonts w:ascii="Arial" w:hAnsi="Arial" w:cs="Arial"/>
          <w:color w:val="212121"/>
          <w:sz w:val="28"/>
          <w:szCs w:val="28"/>
        </w:rPr>
        <w:t xml:space="preserve">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[Verse 1]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It could be a Monday or a Friday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Or </w:t>
      </w:r>
      <w:proofErr w:type="gramStart"/>
      <w:r w:rsidRPr="00A73123">
        <w:rPr>
          <w:rFonts w:ascii="Arial" w:hAnsi="Arial" w:cs="Arial"/>
          <w:color w:val="212121"/>
          <w:sz w:val="28"/>
          <w:szCs w:val="28"/>
        </w:rPr>
        <w:t>your</w:t>
      </w:r>
      <w:proofErr w:type="gramEnd"/>
      <w:r w:rsidRPr="00A73123">
        <w:rPr>
          <w:rFonts w:ascii="Arial" w:hAnsi="Arial" w:cs="Arial"/>
          <w:color w:val="212121"/>
          <w:sz w:val="28"/>
          <w:szCs w:val="28"/>
        </w:rPr>
        <w:t xml:space="preserve"> ex 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pullin</w:t>
      </w:r>
      <w:proofErr w:type="spellEnd"/>
      <w:r w:rsidRPr="00A73123">
        <w:rPr>
          <w:rFonts w:ascii="Arial" w:hAnsi="Arial" w:cs="Arial"/>
          <w:color w:val="212121"/>
          <w:sz w:val="28"/>
          <w:szCs w:val="28"/>
        </w:rPr>
        <w:t>' in to the driveway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  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Or a hell, might as well, top shelf 'cause you just got paid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It could be a boat on the water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Or a lawn seat 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sittin</w:t>
      </w:r>
      <w:proofErr w:type="spellEnd"/>
      <w:r w:rsidRPr="00A73123">
        <w:rPr>
          <w:rFonts w:ascii="Arial" w:hAnsi="Arial" w:cs="Arial"/>
          <w:color w:val="212121"/>
          <w:sz w:val="28"/>
          <w:szCs w:val="28"/>
        </w:rPr>
        <w:t>' at a concert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Or a 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settin</w:t>
      </w:r>
      <w:proofErr w:type="spellEnd"/>
      <w:r w:rsidRPr="00A73123">
        <w:rPr>
          <w:rFonts w:ascii="Arial" w:hAnsi="Arial" w:cs="Arial"/>
          <w:color w:val="212121"/>
          <w:sz w:val="28"/>
          <w:szCs w:val="28"/>
        </w:rPr>
        <w:t>' sun with your number one on a front porch swing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If you're on the rocks and 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workin</w:t>
      </w:r>
      <w:proofErr w:type="spellEnd"/>
      <w:r w:rsidRPr="00A73123">
        <w:rPr>
          <w:rFonts w:ascii="Arial" w:hAnsi="Arial" w:cs="Arial"/>
          <w:color w:val="212121"/>
          <w:sz w:val="28"/>
          <w:szCs w:val="28"/>
        </w:rPr>
        <w:t xml:space="preserve">' on a 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longshot</w:t>
      </w:r>
      <w:proofErr w:type="spellEnd"/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If it's pregame happy hour in the parking lot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[Chorus]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There's a drink for that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Whatever buzz you're 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chasin</w:t>
      </w:r>
      <w:proofErr w:type="spellEnd"/>
      <w:r w:rsidRPr="00A73123">
        <w:rPr>
          <w:rFonts w:ascii="Arial" w:hAnsi="Arial" w:cs="Arial"/>
          <w:color w:val="212121"/>
          <w:sz w:val="28"/>
          <w:szCs w:val="28"/>
        </w:rPr>
        <w:t>'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We're all raisin' up the same glass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Everybody's got their reasons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If you need a cold one or a strong one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Or a pour '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em</w:t>
      </w:r>
      <w:proofErr w:type="spellEnd"/>
      <w:r w:rsidRPr="00A73123">
        <w:rPr>
          <w:rFonts w:ascii="Arial" w:hAnsi="Arial" w:cs="Arial"/>
          <w:color w:val="212121"/>
          <w:sz w:val="28"/>
          <w:szCs w:val="28"/>
        </w:rPr>
        <w:t xml:space="preserve"> all night long one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D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Take a sip of whatever it is wherever you're at, yeah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There's a drink for that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Yeah, yeah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There's a drink for that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[Verse 2]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It could be a beach chair or a barstool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Or a fake ID, 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feelin</w:t>
      </w:r>
      <w:proofErr w:type="spellEnd"/>
      <w:r w:rsidRPr="00A73123">
        <w:rPr>
          <w:rFonts w:ascii="Arial" w:hAnsi="Arial" w:cs="Arial"/>
          <w:color w:val="212121"/>
          <w:sz w:val="28"/>
          <w:szCs w:val="28"/>
        </w:rPr>
        <w:t>' real cool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Or a summertime all-time high 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tryna</w:t>
      </w:r>
      <w:proofErr w:type="spellEnd"/>
      <w:r w:rsidRPr="00A73123">
        <w:rPr>
          <w:rFonts w:ascii="Arial" w:hAnsi="Arial" w:cs="Arial"/>
          <w:color w:val="212121"/>
          <w:sz w:val="28"/>
          <w:szCs w:val="28"/>
        </w:rPr>
        <w:t xml:space="preserve"> beat the heat (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Tryna</w:t>
      </w:r>
      <w:proofErr w:type="spellEnd"/>
      <w:r w:rsidRPr="00A73123">
        <w:rPr>
          <w:rFonts w:ascii="Arial" w:hAnsi="Arial" w:cs="Arial"/>
          <w:color w:val="212121"/>
          <w:sz w:val="28"/>
          <w:szCs w:val="28"/>
        </w:rPr>
        <w:t xml:space="preserve"> beat the heat)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If you turn it up tonight or you got no plans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If you've got an empty 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koozie</w:t>
      </w:r>
      <w:proofErr w:type="spellEnd"/>
      <w:r w:rsidRPr="00A73123">
        <w:rPr>
          <w:rFonts w:ascii="Arial" w:hAnsi="Arial" w:cs="Arial"/>
          <w:color w:val="212121"/>
          <w:sz w:val="28"/>
          <w:szCs w:val="28"/>
        </w:rPr>
        <w:t xml:space="preserve"> in your right hand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[Chorus]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There's a drink for that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Whatever buzz you're 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chasin</w:t>
      </w:r>
      <w:proofErr w:type="spellEnd"/>
      <w:r w:rsidRPr="00A73123">
        <w:rPr>
          <w:rFonts w:ascii="Arial" w:hAnsi="Arial" w:cs="Arial"/>
          <w:color w:val="212121"/>
          <w:sz w:val="28"/>
          <w:szCs w:val="28"/>
        </w:rPr>
        <w:t>'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We're all raisin' up the same glass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Everybody's got their reasons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If you need a cold one or a strong one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Or a pour '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em</w:t>
      </w:r>
      <w:proofErr w:type="spellEnd"/>
      <w:r w:rsidRPr="00A73123">
        <w:rPr>
          <w:rFonts w:ascii="Arial" w:hAnsi="Arial" w:cs="Arial"/>
          <w:color w:val="212121"/>
          <w:sz w:val="28"/>
          <w:szCs w:val="28"/>
        </w:rPr>
        <w:t xml:space="preserve"> all night long one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D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Take a sip of whatever it is wherever you're at, yeah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There's a drink for that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Yeah, yeah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There's a drink for that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[Break]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</w:t>
      </w:r>
      <w:proofErr w:type="gramStart"/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proofErr w:type="gramEnd"/>
      <w:r w:rsidRPr="00A73123">
        <w:rPr>
          <w:rFonts w:ascii="Arial" w:hAnsi="Arial" w:cs="Arial"/>
          <w:color w:val="212121"/>
          <w:sz w:val="28"/>
          <w:szCs w:val="28"/>
        </w:rPr>
        <w:t xml:space="preserve">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D</w:t>
      </w:r>
    </w:p>
    <w:p w:rsidR="00F058BA" w:rsidRDefault="00F058BA">
      <w:pPr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>
        <w:rPr>
          <w:rFonts w:ascii="Arial" w:hAnsi="Arial" w:cs="Arial"/>
          <w:color w:val="212121"/>
          <w:sz w:val="28"/>
          <w:szCs w:val="28"/>
        </w:rPr>
        <w:br w:type="page"/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[Bridge]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Bourbon, whiskey, wine, or margaritas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If you need a little something then I feel 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ya</w:t>
      </w:r>
      <w:proofErr w:type="spellEnd"/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[Chorus]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There's a drink for that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Whatever buzz you're 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chasin</w:t>
      </w:r>
      <w:proofErr w:type="spellEnd"/>
      <w:r w:rsidRPr="00A73123">
        <w:rPr>
          <w:rFonts w:ascii="Arial" w:hAnsi="Arial" w:cs="Arial"/>
          <w:color w:val="212121"/>
          <w:sz w:val="28"/>
          <w:szCs w:val="28"/>
        </w:rPr>
        <w:t>'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We're all raisin' up the same glass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Everybody's got their reasons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If you need a cold one or a strong one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Or a pour '</w:t>
      </w: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em</w:t>
      </w:r>
      <w:proofErr w:type="spellEnd"/>
      <w:r w:rsidRPr="00A73123">
        <w:rPr>
          <w:rFonts w:ascii="Arial" w:hAnsi="Arial" w:cs="Arial"/>
          <w:color w:val="212121"/>
          <w:sz w:val="28"/>
          <w:szCs w:val="28"/>
        </w:rPr>
        <w:t xml:space="preserve"> all night long one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D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Take a sip of whatever it is wherever you're at, yeah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There's a drink for that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Yeah, yeah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There's a drink for that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Yeah, yeah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There's a drink for that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Yeah, yeah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Fonts w:ascii="Arial" w:hAnsi="Arial" w:cs="Arial"/>
          <w:color w:val="212121"/>
          <w:sz w:val="28"/>
          <w:szCs w:val="28"/>
        </w:rPr>
        <w:t>There's a drink for that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C</w:t>
      </w:r>
      <w:r w:rsidRPr="00A73123">
        <w:rPr>
          <w:rFonts w:ascii="Arial" w:hAnsi="Arial" w:cs="Arial"/>
          <w:color w:val="212121"/>
          <w:sz w:val="28"/>
          <w:szCs w:val="28"/>
        </w:rPr>
        <w:t xml:space="preserve">                           </w:t>
      </w:r>
      <w:r w:rsidRPr="00A73123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A73123" w:rsidRPr="00A73123" w:rsidRDefault="00A73123" w:rsidP="00A73123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proofErr w:type="spellStart"/>
      <w:r w:rsidRPr="00A73123">
        <w:rPr>
          <w:rFonts w:ascii="Arial" w:hAnsi="Arial" w:cs="Arial"/>
          <w:color w:val="212121"/>
          <w:sz w:val="28"/>
          <w:szCs w:val="28"/>
        </w:rPr>
        <w:t>Mmm</w:t>
      </w:r>
      <w:proofErr w:type="spellEnd"/>
      <w:r w:rsidRPr="00A73123">
        <w:rPr>
          <w:rFonts w:ascii="Arial" w:hAnsi="Arial" w:cs="Arial"/>
          <w:color w:val="212121"/>
          <w:sz w:val="28"/>
          <w:szCs w:val="28"/>
        </w:rPr>
        <w:t>, there's a drink for that</w:t>
      </w:r>
    </w:p>
    <w:p w:rsidR="00BD2479" w:rsidRPr="00A73123" w:rsidRDefault="00BD2479" w:rsidP="00A73123">
      <w:pPr>
        <w:rPr>
          <w:rFonts w:ascii="Arial" w:hAnsi="Arial" w:cs="Arial"/>
          <w:sz w:val="28"/>
          <w:szCs w:val="28"/>
        </w:rPr>
      </w:pPr>
    </w:p>
    <w:sectPr w:rsidR="00BD2479" w:rsidRPr="00A73123" w:rsidSect="003E62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85" w:rsidRDefault="00927685" w:rsidP="00924603">
      <w:pPr>
        <w:spacing w:after="0" w:line="240" w:lineRule="auto"/>
      </w:pPr>
      <w:r>
        <w:separator/>
      </w:r>
    </w:p>
  </w:endnote>
  <w:endnote w:type="continuationSeparator" w:id="0">
    <w:p w:rsidR="00927685" w:rsidRDefault="00927685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1B" w:rsidRDefault="005601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CE18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E1839">
              <w:rPr>
                <w:b/>
                <w:sz w:val="24"/>
                <w:szCs w:val="24"/>
              </w:rPr>
              <w:fldChar w:fldCharType="separate"/>
            </w:r>
            <w:r w:rsidR="0026466E">
              <w:rPr>
                <w:b/>
                <w:noProof/>
              </w:rPr>
              <w:t>1</w:t>
            </w:r>
            <w:r w:rsidR="00CE183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E18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E1839">
              <w:rPr>
                <w:b/>
                <w:sz w:val="24"/>
                <w:szCs w:val="24"/>
              </w:rPr>
              <w:fldChar w:fldCharType="separate"/>
            </w:r>
            <w:r w:rsidR="0026466E">
              <w:rPr>
                <w:b/>
                <w:noProof/>
              </w:rPr>
              <w:t>3</w:t>
            </w:r>
            <w:r w:rsidR="00CE18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1B" w:rsidRDefault="005601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85" w:rsidRDefault="00927685" w:rsidP="00924603">
      <w:pPr>
        <w:spacing w:after="0" w:line="240" w:lineRule="auto"/>
      </w:pPr>
      <w:r>
        <w:separator/>
      </w:r>
    </w:p>
  </w:footnote>
  <w:footnote w:type="continuationSeparator" w:id="0">
    <w:p w:rsidR="00927685" w:rsidRDefault="00927685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1B" w:rsidRDefault="005601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14" w:rsidRPr="008C64F4" w:rsidRDefault="008C64F4" w:rsidP="0056011B">
    <w:pPr>
      <w:pStyle w:val="Header"/>
      <w:jc w:val="center"/>
      <w:rPr>
        <w:szCs w:val="24"/>
      </w:rPr>
    </w:pPr>
    <w:proofErr w:type="spellStart"/>
    <w:r>
      <w:rPr>
        <w:rFonts w:ascii="Helvetica" w:hAnsi="Helvetica" w:cs="Helvetica"/>
        <w:color w:val="212121"/>
        <w:sz w:val="28"/>
        <w:szCs w:val="28"/>
        <w:shd w:val="clear" w:color="auto" w:fill="F8F8F8"/>
      </w:rPr>
      <w:t>Theres</w:t>
    </w:r>
    <w:proofErr w:type="spellEnd"/>
    <w:r>
      <w:rPr>
        <w:rFonts w:ascii="Helvetica" w:hAnsi="Helvetica" w:cs="Helvetica"/>
        <w:color w:val="212121"/>
        <w:sz w:val="28"/>
        <w:szCs w:val="28"/>
        <w:shd w:val="clear" w:color="auto" w:fill="F8F8F8"/>
      </w:rPr>
      <w:t xml:space="preserve"> A Drink For That</w:t>
    </w:r>
    <w:r w:rsidR="000E2FE7">
      <w:rPr>
        <w:rFonts w:ascii="Helvetica" w:hAnsi="Helvetica" w:cs="Helvetica"/>
        <w:color w:val="212121"/>
        <w:sz w:val="28"/>
        <w:szCs w:val="28"/>
        <w:shd w:val="clear" w:color="auto" w:fill="F8F8F8"/>
      </w:rPr>
      <w:t xml:space="preserve"> – Blake Shelton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1B" w:rsidRDefault="005601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24603"/>
    <w:rsid w:val="0003315C"/>
    <w:rsid w:val="000B47E3"/>
    <w:rsid w:val="000E2FE7"/>
    <w:rsid w:val="000F3DD9"/>
    <w:rsid w:val="00173851"/>
    <w:rsid w:val="0026466E"/>
    <w:rsid w:val="002678D6"/>
    <w:rsid w:val="002B5854"/>
    <w:rsid w:val="0036328B"/>
    <w:rsid w:val="0037059D"/>
    <w:rsid w:val="003E622A"/>
    <w:rsid w:val="00462EDB"/>
    <w:rsid w:val="004666C6"/>
    <w:rsid w:val="004F7560"/>
    <w:rsid w:val="0056011B"/>
    <w:rsid w:val="005C0E89"/>
    <w:rsid w:val="0069162C"/>
    <w:rsid w:val="007A486E"/>
    <w:rsid w:val="007C7714"/>
    <w:rsid w:val="00845436"/>
    <w:rsid w:val="008563DF"/>
    <w:rsid w:val="008617CB"/>
    <w:rsid w:val="008A06A9"/>
    <w:rsid w:val="008A16CA"/>
    <w:rsid w:val="008C210F"/>
    <w:rsid w:val="008C64F4"/>
    <w:rsid w:val="008E0656"/>
    <w:rsid w:val="00904D28"/>
    <w:rsid w:val="009077AE"/>
    <w:rsid w:val="009201D1"/>
    <w:rsid w:val="00924603"/>
    <w:rsid w:val="00927685"/>
    <w:rsid w:val="009A3B94"/>
    <w:rsid w:val="00A73123"/>
    <w:rsid w:val="00AB262B"/>
    <w:rsid w:val="00B424CA"/>
    <w:rsid w:val="00BD2479"/>
    <w:rsid w:val="00C54A99"/>
    <w:rsid w:val="00CE1839"/>
    <w:rsid w:val="00D86D48"/>
    <w:rsid w:val="00DB7CFF"/>
    <w:rsid w:val="00E54687"/>
    <w:rsid w:val="00F01166"/>
    <w:rsid w:val="00F058BA"/>
    <w:rsid w:val="00F65584"/>
    <w:rsid w:val="00F67F53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C54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C54A99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5ev9b">
    <w:name w:val="_5ev9b"/>
    <w:basedOn w:val="DefaultParagraphFont"/>
    <w:rsid w:val="00C54A99"/>
  </w:style>
  <w:style w:type="character" w:styleId="Hyperlink">
    <w:name w:val="Hyperlink"/>
    <w:basedOn w:val="DefaultParagraphFont"/>
    <w:uiPriority w:val="99"/>
    <w:semiHidden/>
    <w:unhideWhenUsed/>
    <w:rsid w:val="00C54A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2A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A73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9</cp:revision>
  <cp:lastPrinted>2019-10-05T15:38:00Z</cp:lastPrinted>
  <dcterms:created xsi:type="dcterms:W3CDTF">2019-09-28T22:15:00Z</dcterms:created>
  <dcterms:modified xsi:type="dcterms:W3CDTF">2019-10-07T10:27:00Z</dcterms:modified>
</cp:coreProperties>
</file>